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1A" w:rsidRDefault="00A24D1A" w:rsidP="003308F6">
      <w:pPr>
        <w:jc w:val="center"/>
      </w:pPr>
    </w:p>
    <w:p w:rsidR="003308F6" w:rsidRPr="00372A84" w:rsidRDefault="003308F6" w:rsidP="003308F6">
      <w:pPr>
        <w:jc w:val="center"/>
        <w:rPr>
          <w:lang w:val="en-US"/>
        </w:rPr>
      </w:pPr>
      <w:r w:rsidRPr="00372A84">
        <w:rPr>
          <w:noProof/>
        </w:rPr>
        <w:drawing>
          <wp:inline distT="0" distB="0" distL="0" distR="0">
            <wp:extent cx="381000" cy="476250"/>
            <wp:effectExtent l="19050" t="0" r="0" b="0"/>
            <wp:docPr id="5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F6" w:rsidRPr="00372A84" w:rsidRDefault="003308F6" w:rsidP="003308F6">
      <w:pPr>
        <w:pStyle w:val="a5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3308F6" w:rsidRPr="00372A84" w:rsidRDefault="003308F6" w:rsidP="003308F6">
      <w:pPr>
        <w:jc w:val="center"/>
        <w:rPr>
          <w:b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536B6C" w:rsidRDefault="009D4002" w:rsidP="009D4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педагогов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 w:rsidRPr="00947783">
        <w:rPr>
          <w:b/>
          <w:sz w:val="40"/>
          <w:szCs w:val="40"/>
        </w:rPr>
        <w:t>на тему: «</w:t>
      </w:r>
      <w:r>
        <w:rPr>
          <w:b/>
          <w:sz w:val="40"/>
          <w:szCs w:val="40"/>
        </w:rPr>
        <w:t xml:space="preserve">Развитие диалогической речи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 дошкольников 2 – 7 лет </w:t>
      </w:r>
    </w:p>
    <w:p w:rsidR="009D4002" w:rsidRDefault="009D4002" w:rsidP="009D400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в процессе общения </w:t>
      </w:r>
      <w:proofErr w:type="gramStart"/>
      <w:r>
        <w:rPr>
          <w:b/>
          <w:sz w:val="40"/>
          <w:szCs w:val="40"/>
        </w:rPr>
        <w:t>со</w:t>
      </w:r>
      <w:proofErr w:type="gramEnd"/>
      <w:r>
        <w:rPr>
          <w:b/>
          <w:sz w:val="40"/>
          <w:szCs w:val="40"/>
        </w:rPr>
        <w:t xml:space="preserve"> взрослыми</w:t>
      </w:r>
      <w:r w:rsidRPr="00947783">
        <w:rPr>
          <w:b/>
          <w:bCs/>
          <w:sz w:val="40"/>
          <w:szCs w:val="40"/>
        </w:rPr>
        <w:t>»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Pr="00E3166D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9D4002">
      <w:pPr>
        <w:jc w:val="center"/>
        <w:rPr>
          <w:b/>
          <w:sz w:val="32"/>
          <w:szCs w:val="32"/>
        </w:rPr>
      </w:pPr>
    </w:p>
    <w:p w:rsidR="003308F6" w:rsidRDefault="003308F6" w:rsidP="003308F6">
      <w:pPr>
        <w:rPr>
          <w:b/>
          <w:sz w:val="40"/>
          <w:szCs w:val="40"/>
        </w:rPr>
      </w:pPr>
    </w:p>
    <w:p w:rsidR="009D4002" w:rsidRPr="003308F6" w:rsidRDefault="009D4002" w:rsidP="003308F6">
      <w:pPr>
        <w:spacing w:line="360" w:lineRule="auto"/>
        <w:ind w:firstLine="741"/>
        <w:rPr>
          <w:sz w:val="28"/>
          <w:szCs w:val="28"/>
          <w:shd w:val="clear" w:color="auto" w:fill="FFFFFF"/>
        </w:rPr>
      </w:pPr>
      <w:r w:rsidRPr="003308F6">
        <w:rPr>
          <w:sz w:val="28"/>
          <w:szCs w:val="28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Особенности развития связной речи изучались Л.С. </w:t>
      </w:r>
      <w:proofErr w:type="spellStart"/>
      <w:r w:rsidRPr="003308F6">
        <w:rPr>
          <w:color w:val="000000"/>
          <w:sz w:val="28"/>
          <w:szCs w:val="28"/>
          <w:shd w:val="clear" w:color="auto" w:fill="FFFFFF"/>
        </w:rPr>
        <w:t>Выготским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 xml:space="preserve">, С.А. Рубинштейном, А.М. </w:t>
      </w:r>
      <w:proofErr w:type="spellStart"/>
      <w:r w:rsidRPr="003308F6">
        <w:rPr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>, Ф.А. Сохиным и другими учёными в области психологии.</w:t>
      </w:r>
      <w:r w:rsidRPr="003308F6">
        <w:rPr>
          <w:sz w:val="28"/>
          <w:szCs w:val="28"/>
          <w:shd w:val="clear" w:color="auto" w:fill="FFFFFF"/>
        </w:rPr>
        <w:t xml:space="preserve"> </w:t>
      </w:r>
    </w:p>
    <w:p w:rsidR="009D4002" w:rsidRPr="003308F6" w:rsidRDefault="009D4002" w:rsidP="003308F6">
      <w:pPr>
        <w:tabs>
          <w:tab w:val="left" w:pos="9348"/>
        </w:tabs>
        <w:spacing w:line="360" w:lineRule="auto"/>
        <w:ind w:firstLine="741"/>
        <w:jc w:val="both"/>
        <w:rPr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>В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формировании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связной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речи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отчётливо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выступает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и умственного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 детей,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 w:rsidRPr="003308F6">
        <w:rPr>
          <w:sz w:val="28"/>
          <w:szCs w:val="28"/>
          <w:shd w:val="clear" w:color="auto" w:fill="FFFFFF"/>
        </w:rPr>
        <w:t xml:space="preserve"> -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 отмечал </w:t>
      </w:r>
      <w:r w:rsidRPr="003308F6">
        <w:rPr>
          <w:b/>
          <w:color w:val="000000"/>
          <w:sz w:val="28"/>
          <w:szCs w:val="28"/>
          <w:shd w:val="clear" w:color="auto" w:fill="FFFFFF"/>
        </w:rPr>
        <w:t>Ф.А.Сохин</w:t>
      </w:r>
      <w:r w:rsidRPr="003308F6">
        <w:rPr>
          <w:color w:val="000000"/>
          <w:sz w:val="28"/>
          <w:szCs w:val="28"/>
          <w:shd w:val="clear" w:color="auto" w:fill="FFFFFF"/>
        </w:rPr>
        <w:t>.</w:t>
      </w:r>
      <w:r w:rsidRPr="003308F6">
        <w:rPr>
          <w:sz w:val="28"/>
          <w:szCs w:val="28"/>
          <w:shd w:val="clear" w:color="auto" w:fill="FFFFFF"/>
        </w:rPr>
        <w:t xml:space="preserve"> </w:t>
      </w:r>
    </w:p>
    <w:p w:rsidR="009D4002" w:rsidRPr="003308F6" w:rsidRDefault="009D4002" w:rsidP="003308F6">
      <w:pPr>
        <w:tabs>
          <w:tab w:val="left" w:pos="9348"/>
        </w:tabs>
        <w:spacing w:line="360" w:lineRule="auto"/>
        <w:ind w:firstLine="741"/>
        <w:jc w:val="both"/>
        <w:rPr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>В овладении речью,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считал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b/>
          <w:sz w:val="28"/>
          <w:szCs w:val="28"/>
          <w:shd w:val="clear" w:color="auto" w:fill="FFFFFF"/>
        </w:rPr>
        <w:t>Л</w:t>
      </w:r>
      <w:r w:rsidRPr="003308F6">
        <w:rPr>
          <w:b/>
          <w:color w:val="000000"/>
          <w:sz w:val="28"/>
          <w:szCs w:val="28"/>
          <w:shd w:val="clear" w:color="auto" w:fill="FFFFFF"/>
        </w:rPr>
        <w:t>.С. </w:t>
      </w:r>
      <w:proofErr w:type="spellStart"/>
      <w:r w:rsidRPr="003308F6">
        <w:rPr>
          <w:b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>,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ребёнок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идёт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от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части</w:t>
      </w:r>
      <w:proofErr w:type="gramEnd"/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к целому: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от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слова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к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соединению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двух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или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трёх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слов,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далее 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к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простой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фразе, ещё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позже – к сложным предложениям.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308F6">
        <w:rPr>
          <w:b/>
          <w:color w:val="000000"/>
          <w:sz w:val="28"/>
          <w:szCs w:val="28"/>
          <w:shd w:val="clear" w:color="auto" w:fill="FFFFFF"/>
        </w:rPr>
        <w:t>С.А. Рубинштейн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 выделил две формы связной речи: </w:t>
      </w:r>
      <w:r w:rsidRPr="003308F6">
        <w:rPr>
          <w:b/>
          <w:color w:val="000000"/>
          <w:sz w:val="28"/>
          <w:szCs w:val="28"/>
          <w:shd w:val="clear" w:color="auto" w:fill="FFFFFF"/>
        </w:rPr>
        <w:t xml:space="preserve">контекстную 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и </w:t>
      </w:r>
      <w:r w:rsidRPr="003308F6">
        <w:rPr>
          <w:b/>
          <w:color w:val="000000"/>
          <w:sz w:val="28"/>
          <w:szCs w:val="28"/>
          <w:shd w:val="clear" w:color="auto" w:fill="FFFFFF"/>
        </w:rPr>
        <w:t>ситуативную</w:t>
      </w:r>
      <w:r w:rsidRPr="003308F6">
        <w:rPr>
          <w:color w:val="000000"/>
          <w:sz w:val="28"/>
          <w:szCs w:val="28"/>
          <w:shd w:val="clear" w:color="auto" w:fill="FFFFFF"/>
        </w:rPr>
        <w:t>. По его мнению, контекстная речь – это такая речь, которая может быть вполне понятна на основе её собственного предметного содержания.</w:t>
      </w:r>
      <w:r w:rsidRPr="003308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>Автор отмечает, что речь маленького ребёнка сначала отмечается обратным свойством: «Она не образует такого связного смыслового целого – такого «контекста», чтобы на основании только его можно было вполне её понять; для её понимания необходимо было учесть ту конкретную, более или менее наглядную ситуацию, в которой находится ребёнок и к которой относится его речь. Смысловое содержание речи становится понятным, лишь, будучи взято совместно с этой ситуацией: это ситуативная речь»</w:t>
      </w:r>
      <w:r w:rsidRPr="003308F6">
        <w:rPr>
          <w:sz w:val="28"/>
          <w:szCs w:val="28"/>
          <w:shd w:val="clear" w:color="auto" w:fill="FFFFFF"/>
        </w:rPr>
        <w:t>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  <w:shd w:val="clear" w:color="auto" w:fill="FFFFFF"/>
        </w:rPr>
      </w:pPr>
      <w:proofErr w:type="spellStart"/>
      <w:r w:rsidRPr="003308F6">
        <w:rPr>
          <w:b/>
          <w:color w:val="000000"/>
          <w:sz w:val="28"/>
          <w:szCs w:val="28"/>
          <w:shd w:val="clear" w:color="auto" w:fill="FFFFFF"/>
        </w:rPr>
        <w:t>А.М.Леушина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 xml:space="preserve">, изучая особенности развития связной речи, собрала значительный материал относительно детских высказываний при различных задачах и условиях общения. Автор отмечает тот факт, что ситуативность речи не является чисто возрастной особенностью, характерной только для детей дошкольного возраста и что даже у самых маленьких дошкольников при определённых условиях общения возникает и проявляется контекстная речь. Вместе с тем обнаружился тот факт, что на протяжении дошкольного возраста заметно снижаются проявления ситуативности и нарастают черты контекстной речи детей, даже при задачах и условиях стимулирующих ситуативные формы речи. На этой основе автор приходит к выводу о том, что диалогическая речь является первичной формой речи ребёнка. «Основной специфической чертой ситуативной речи, - отмечает А.М. </w:t>
      </w:r>
      <w:proofErr w:type="spellStart"/>
      <w:r w:rsidRPr="003308F6">
        <w:rPr>
          <w:color w:val="000000"/>
          <w:sz w:val="28"/>
          <w:szCs w:val="28"/>
          <w:shd w:val="clear" w:color="auto" w:fill="FFFFFF"/>
        </w:rPr>
        <w:t>Леушина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>, - является то, что она имеет характер разговора. Будучи средством непосредственного общения ребенка, с близкими людьми, понимающими его с полуслова, она является грамматически менее оформленной». 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>Рассмотрим особенности диалогической речи детей дошкольного возраста.</w:t>
      </w:r>
      <w:r w:rsidRPr="003308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 xml:space="preserve">По мнению </w:t>
      </w:r>
      <w:proofErr w:type="spellStart"/>
      <w:r w:rsidRPr="003308F6">
        <w:rPr>
          <w:b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>, диалогическая речь на протяжении дошкольного возраста претерпевает существенные изменения.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Так,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в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 раннем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детстве речь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 w:rsidRPr="003308F6">
        <w:rPr>
          <w:sz w:val="28"/>
          <w:szCs w:val="28"/>
          <w:shd w:val="clear" w:color="auto" w:fill="FFFFFF"/>
        </w:rPr>
        <w:t xml:space="preserve"> 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взрослыми, или с их помощью, поэтому и его общение носит ситуативный диалогический характер.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 xml:space="preserve">В связи с этим, речь ребёнка раннего возраста, указывает </w:t>
      </w:r>
      <w:proofErr w:type="spellStart"/>
      <w:r w:rsidRPr="003308F6"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>, 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  <w:proofErr w:type="gramEnd"/>
    </w:p>
    <w:p w:rsidR="009D4002" w:rsidRPr="003308F6" w:rsidRDefault="009D4002" w:rsidP="003308F6">
      <w:pPr>
        <w:spacing w:line="360" w:lineRule="auto"/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 xml:space="preserve">Особенностям общения дошкольников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взрослыми посвящено исследование </w:t>
      </w:r>
      <w:r w:rsidRPr="003308F6">
        <w:rPr>
          <w:b/>
          <w:color w:val="000000"/>
          <w:sz w:val="28"/>
          <w:szCs w:val="28"/>
          <w:shd w:val="clear" w:color="auto" w:fill="FFFFFF"/>
        </w:rPr>
        <w:t>А.Г.Рузской.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 Она отмечает, что 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взрослым связана с активностью последнего. А.Г.Рузская исследовала, как изменяется отношение к беседе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взрослыми у детей с 2 до 7 лет. Она отмечает, что для детей 2-3 лет разговор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взрослым более привлекателен, чем слушанье сказки. Дети не просто слушают вопросы взрослого и отвечают на них, но и сами по своей инициативе поддерживают в меру своих возможностей разговор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взрослыми, охотно рассказывая ему о том, что недавно случилось. Для детей 3-4 лет беседа – самая тяжелая ситуация. Начинают беседу они не без интереса, но после 2-3 вопросов экспериментатора, побуждающих ребенка к общению, начинают отворачиваться, ерзать на стуле и. наконец, заявляют: « Я не умею так, не хочу в это играть».</w:t>
      </w:r>
      <w:r w:rsidRPr="003308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  <w:shd w:val="clear" w:color="auto" w:fill="FFFFFF"/>
        </w:rPr>
      </w:pPr>
      <w:r w:rsidRPr="003308F6">
        <w:rPr>
          <w:color w:val="000000"/>
          <w:sz w:val="28"/>
          <w:szCs w:val="28"/>
          <w:shd w:val="clear" w:color="auto" w:fill="FFFFFF"/>
        </w:rPr>
        <w:t xml:space="preserve">Некоторые особенности диалога детей 2-3 лет выявила в своём исследовании </w:t>
      </w:r>
      <w:r w:rsidRPr="003308F6">
        <w:rPr>
          <w:b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3308F6">
        <w:rPr>
          <w:b/>
          <w:color w:val="000000"/>
          <w:sz w:val="28"/>
          <w:szCs w:val="28"/>
          <w:shd w:val="clear" w:color="auto" w:fill="FFFFFF"/>
        </w:rPr>
        <w:t>Слама-Казаку</w:t>
      </w:r>
      <w:proofErr w:type="spellEnd"/>
      <w:r w:rsidRPr="003308F6">
        <w:rPr>
          <w:b/>
          <w:color w:val="000000"/>
          <w:sz w:val="28"/>
          <w:szCs w:val="28"/>
          <w:shd w:val="clear" w:color="auto" w:fill="FFFFFF"/>
        </w:rPr>
        <w:t>.</w:t>
      </w:r>
      <w:r w:rsidRPr="003308F6">
        <w:rPr>
          <w:color w:val="000000"/>
          <w:sz w:val="28"/>
          <w:szCs w:val="28"/>
          <w:shd w:val="clear" w:color="auto" w:fill="FFFFFF"/>
        </w:rPr>
        <w:t xml:space="preserve"> Она отмечает, что после двух лет диалог занимает значительное место в детской речи (80%).Особый интерес представляют, по мнению автора, детские обращения. </w:t>
      </w:r>
      <w:proofErr w:type="gramStart"/>
      <w:r w:rsidRPr="003308F6">
        <w:rPr>
          <w:color w:val="000000"/>
          <w:sz w:val="28"/>
          <w:szCs w:val="28"/>
          <w:shd w:val="clear" w:color="auto" w:fill="FFFFFF"/>
        </w:rPr>
        <w:t>Кроме простой формы обращения – зова, исследователь называет другие формы, имеющиеся в этом возрасте: просьбы, жалобы взрослым, приказы, запреты, «сентиментальные объяснения», название того, что делает говорящий.</w:t>
      </w:r>
      <w:proofErr w:type="gramEnd"/>
      <w:r w:rsidRPr="003308F6">
        <w:rPr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3308F6">
        <w:rPr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3308F6">
        <w:rPr>
          <w:color w:val="000000"/>
          <w:sz w:val="28"/>
          <w:szCs w:val="28"/>
          <w:shd w:val="clear" w:color="auto" w:fill="FFFFFF"/>
        </w:rPr>
        <w:t xml:space="preserve"> - Казаку отмечает следующие особенности диалога у детей 2- 3 лет:</w:t>
      </w:r>
    </w:p>
    <w:p w:rsidR="009D4002" w:rsidRPr="003308F6" w:rsidRDefault="009D4002" w:rsidP="003308F6">
      <w:pPr>
        <w:numPr>
          <w:ilvl w:val="0"/>
          <w:numId w:val="1"/>
        </w:numPr>
        <w:spacing w:line="360" w:lineRule="auto"/>
        <w:jc w:val="both"/>
        <w:rPr>
          <w:rStyle w:val="apple-converted-space"/>
          <w:sz w:val="28"/>
          <w:szCs w:val="28"/>
        </w:rPr>
      </w:pPr>
      <w:r w:rsidRPr="003308F6"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 w:rsidRPr="003308F6">
        <w:rPr>
          <w:rStyle w:val="apple-converted-space"/>
          <w:color w:val="000000"/>
          <w:sz w:val="28"/>
          <w:szCs w:val="28"/>
        </w:rPr>
        <w:t> </w:t>
      </w:r>
    </w:p>
    <w:p w:rsidR="009D4002" w:rsidRPr="003308F6" w:rsidRDefault="009D4002" w:rsidP="00330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308F6"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9D4002" w:rsidRPr="003308F6" w:rsidRDefault="009D4002" w:rsidP="00330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308F6">
        <w:rPr>
          <w:color w:val="000000"/>
          <w:sz w:val="28"/>
          <w:szCs w:val="28"/>
        </w:rPr>
        <w:t>неустойчивость группировки, а также трудности поддержания беседы между более чем тремя – четырьмя партнёрами;</w:t>
      </w:r>
    </w:p>
    <w:p w:rsidR="009D4002" w:rsidRPr="003308F6" w:rsidRDefault="009D4002" w:rsidP="00330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3308F6">
        <w:rPr>
          <w:sz w:val="28"/>
          <w:szCs w:val="28"/>
        </w:rPr>
        <w:softHyphen/>
        <w:t>шение зависит от многих условий (речевой среды, социаль</w:t>
      </w:r>
      <w:r w:rsidRPr="003308F6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3308F6">
        <w:rPr>
          <w:sz w:val="28"/>
          <w:szCs w:val="28"/>
        </w:rPr>
        <w:softHyphen/>
        <w:t>равленного речевого воспитания.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3308F6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3308F6">
        <w:rPr>
          <w:sz w:val="28"/>
          <w:szCs w:val="28"/>
        </w:rPr>
        <w:softHyphen/>
        <w:t>ные называют диалог первичной естественной формой язы</w:t>
      </w:r>
      <w:r w:rsidRPr="003308F6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3308F6">
        <w:rPr>
          <w:sz w:val="28"/>
          <w:szCs w:val="28"/>
        </w:rPr>
        <w:softHyphen/>
        <w:t>ворения одного собеседника с прослушиванием и после</w:t>
      </w:r>
      <w:r w:rsidRPr="003308F6">
        <w:rPr>
          <w:sz w:val="28"/>
          <w:szCs w:val="28"/>
        </w:rPr>
        <w:softHyphen/>
        <w:t>дующим говорением другого. Важно, что в диалоге собе</w:t>
      </w:r>
      <w:r w:rsidRPr="003308F6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3308F6">
        <w:rPr>
          <w:sz w:val="28"/>
          <w:szCs w:val="28"/>
        </w:rPr>
        <w:softHyphen/>
        <w:t>кая речь протекает в конкретной ситуации и сопровожда</w:t>
      </w:r>
      <w:r w:rsidRPr="003308F6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3308F6">
        <w:rPr>
          <w:sz w:val="28"/>
          <w:szCs w:val="28"/>
        </w:rPr>
        <w:softHyphen/>
        <w:t>кращенной, иногда фрагментарной. Для диалога характер</w:t>
      </w:r>
      <w:r w:rsidRPr="003308F6">
        <w:rPr>
          <w:sz w:val="28"/>
          <w:szCs w:val="28"/>
        </w:rPr>
        <w:softHyphen/>
        <w:t>ны: разговорная лексика и фразеология; краткость, недо</w:t>
      </w:r>
      <w:r w:rsidRPr="003308F6">
        <w:rPr>
          <w:sz w:val="28"/>
          <w:szCs w:val="28"/>
        </w:rPr>
        <w:softHyphen/>
        <w:t>говоренность, обрывистость; простые и сложные бессоюз</w:t>
      </w:r>
      <w:r w:rsidRPr="003308F6">
        <w:rPr>
          <w:sz w:val="28"/>
          <w:szCs w:val="28"/>
        </w:rPr>
        <w:softHyphen/>
        <w:t>ные предложения; кратковременное предварительное об</w:t>
      </w:r>
      <w:r w:rsidRPr="003308F6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Диалогическая речь отличается </w:t>
      </w:r>
      <w:r w:rsidRPr="003308F6">
        <w:rPr>
          <w:b/>
          <w:sz w:val="28"/>
          <w:szCs w:val="28"/>
        </w:rPr>
        <w:t>непроизвольно</w:t>
      </w:r>
      <w:r w:rsidRPr="003308F6">
        <w:rPr>
          <w:b/>
          <w:sz w:val="28"/>
          <w:szCs w:val="28"/>
        </w:rPr>
        <w:softHyphen/>
        <w:t>стью, реактивностью</w:t>
      </w:r>
      <w:r w:rsidRPr="003308F6">
        <w:rPr>
          <w:sz w:val="28"/>
          <w:szCs w:val="28"/>
        </w:rPr>
        <w:t>. Очень важно отметить, что для диа</w:t>
      </w:r>
      <w:r w:rsidRPr="003308F6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3308F6">
        <w:rPr>
          <w:sz w:val="28"/>
          <w:szCs w:val="28"/>
        </w:rPr>
        <w:softHyphen/>
        <w:t>ным бытовым положениям и темам разговора   (</w:t>
      </w:r>
      <w:r w:rsidRPr="003308F6">
        <w:rPr>
          <w:b/>
          <w:sz w:val="28"/>
          <w:szCs w:val="28"/>
        </w:rPr>
        <w:t xml:space="preserve">Л. П. </w:t>
      </w:r>
      <w:proofErr w:type="spellStart"/>
      <w:r w:rsidRPr="003308F6">
        <w:rPr>
          <w:b/>
          <w:sz w:val="28"/>
          <w:szCs w:val="28"/>
        </w:rPr>
        <w:t>Якубинский</w:t>
      </w:r>
      <w:proofErr w:type="spellEnd"/>
      <w:r w:rsidRPr="003308F6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3308F6">
        <w:rPr>
          <w:sz w:val="28"/>
          <w:szCs w:val="28"/>
        </w:rPr>
        <w:softHyphen/>
        <w:t>туацией и не отражает полностью содержания мысли в ре</w:t>
      </w:r>
      <w:r w:rsidRPr="003308F6">
        <w:rPr>
          <w:sz w:val="28"/>
          <w:szCs w:val="28"/>
        </w:rPr>
        <w:softHyphen/>
        <w:t>чевых формах. Она понятна только при учете той ситуа</w:t>
      </w:r>
      <w:r w:rsidRPr="003308F6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3308F6">
        <w:rPr>
          <w:sz w:val="28"/>
          <w:szCs w:val="28"/>
        </w:rPr>
        <w:t>Говорящий</w:t>
      </w:r>
      <w:proofErr w:type="gramEnd"/>
      <w:r w:rsidRPr="003308F6">
        <w:rPr>
          <w:sz w:val="28"/>
          <w:szCs w:val="28"/>
        </w:rPr>
        <w:t xml:space="preserve"> широко исполь</w:t>
      </w:r>
      <w:r w:rsidRPr="003308F6">
        <w:rPr>
          <w:sz w:val="28"/>
          <w:szCs w:val="28"/>
        </w:rPr>
        <w:softHyphen/>
        <w:t>зует жесты, мимику, указательные местоимения. В кон</w:t>
      </w:r>
      <w:r w:rsidRPr="003308F6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3308F6">
        <w:rPr>
          <w:sz w:val="28"/>
          <w:szCs w:val="28"/>
        </w:rPr>
        <w:t>от</w:t>
      </w:r>
      <w:proofErr w:type="gramEnd"/>
      <w:r w:rsidRPr="003308F6">
        <w:rPr>
          <w:sz w:val="28"/>
          <w:szCs w:val="28"/>
        </w:rPr>
        <w:t xml:space="preserve"> </w:t>
      </w:r>
      <w:proofErr w:type="gramStart"/>
      <w:r w:rsidRPr="003308F6">
        <w:rPr>
          <w:sz w:val="28"/>
          <w:szCs w:val="28"/>
        </w:rPr>
        <w:t>ситуативной</w:t>
      </w:r>
      <w:proofErr w:type="gramEnd"/>
      <w:r w:rsidRPr="003308F6">
        <w:rPr>
          <w:sz w:val="28"/>
          <w:szCs w:val="28"/>
        </w:rPr>
        <w:t xml:space="preserve"> ее содержа</w:t>
      </w:r>
      <w:r w:rsidRPr="003308F6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3308F6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3308F6">
        <w:rPr>
          <w:sz w:val="28"/>
          <w:szCs w:val="28"/>
        </w:rPr>
        <w:t>Эльконин</w:t>
      </w:r>
      <w:proofErr w:type="spellEnd"/>
      <w:r w:rsidRPr="003308F6">
        <w:rPr>
          <w:sz w:val="28"/>
          <w:szCs w:val="28"/>
        </w:rPr>
        <w:t>, неправильно отождеств</w:t>
      </w:r>
      <w:r w:rsidRPr="003308F6">
        <w:rPr>
          <w:sz w:val="28"/>
          <w:szCs w:val="28"/>
        </w:rPr>
        <w:softHyphen/>
        <w:t xml:space="preserve">лять диалогическую речь с </w:t>
      </w:r>
      <w:proofErr w:type="gramStart"/>
      <w:r w:rsidRPr="003308F6">
        <w:rPr>
          <w:sz w:val="28"/>
          <w:szCs w:val="28"/>
        </w:rPr>
        <w:t>ситуативной</w:t>
      </w:r>
      <w:proofErr w:type="gramEnd"/>
      <w:r w:rsidRPr="003308F6">
        <w:rPr>
          <w:sz w:val="28"/>
          <w:szCs w:val="28"/>
        </w:rPr>
        <w:t>, а контекстную — с монологической.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3308F6">
        <w:rPr>
          <w:sz w:val="28"/>
          <w:szCs w:val="28"/>
        </w:rPr>
        <w:t>Леушина</w:t>
      </w:r>
      <w:proofErr w:type="spellEnd"/>
      <w:r w:rsidRPr="003308F6">
        <w:rPr>
          <w:sz w:val="28"/>
          <w:szCs w:val="28"/>
        </w:rPr>
        <w:t xml:space="preserve"> собрала значительный материал относительно детских выска</w:t>
      </w:r>
      <w:r w:rsidRPr="003308F6">
        <w:rPr>
          <w:sz w:val="28"/>
          <w:szCs w:val="28"/>
        </w:rPr>
        <w:softHyphen/>
        <w:t>зываний при различных задачах и в различных усло</w:t>
      </w:r>
      <w:r w:rsidRPr="003308F6">
        <w:rPr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 w:rsidRPr="003308F6">
        <w:rPr>
          <w:sz w:val="28"/>
          <w:szCs w:val="28"/>
        </w:rPr>
        <w:t>Леушина</w:t>
      </w:r>
      <w:proofErr w:type="spellEnd"/>
      <w:r w:rsidRPr="003308F6"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3308F6"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отношения... это по</w:t>
      </w:r>
      <w:r w:rsidRPr="003308F6">
        <w:rPr>
          <w:sz w:val="28"/>
          <w:szCs w:val="28"/>
        </w:rPr>
        <w:softHyphen/>
        <w:t>чти универсальное явление, пронизывающее всю челове</w:t>
      </w:r>
      <w:r w:rsidRPr="003308F6">
        <w:rPr>
          <w:sz w:val="28"/>
          <w:szCs w:val="28"/>
        </w:rPr>
        <w:softHyphen/>
        <w:t>ческую речь и все отношения и проявления человеческой жизни» (</w:t>
      </w:r>
      <w:r w:rsidRPr="003308F6">
        <w:rPr>
          <w:b/>
          <w:sz w:val="28"/>
          <w:szCs w:val="28"/>
        </w:rPr>
        <w:t>М. М. Бахтин</w:t>
      </w:r>
      <w:r w:rsidRPr="003308F6">
        <w:rPr>
          <w:sz w:val="28"/>
          <w:szCs w:val="28"/>
        </w:rPr>
        <w:t>).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3308F6">
        <w:rPr>
          <w:sz w:val="28"/>
          <w:szCs w:val="28"/>
        </w:rPr>
        <w:softHyphen/>
        <w:t>ступными ему средствами (гудением, лепетом) старает</w:t>
      </w:r>
      <w:r w:rsidRPr="003308F6">
        <w:rPr>
          <w:sz w:val="28"/>
          <w:szCs w:val="28"/>
        </w:rPr>
        <w:softHyphen/>
        <w:t>ся привлечь его внимание. В два года речь ребенка стано</w:t>
      </w:r>
      <w:r w:rsidRPr="003308F6"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 w:rsidRPr="003308F6">
        <w:rPr>
          <w:sz w:val="28"/>
          <w:szCs w:val="28"/>
        </w:rPr>
        <w:softHyphen/>
        <w:t>ет младший дошкольник (2 - 4 года) на незнакомого че</w:t>
      </w:r>
      <w:r w:rsidRPr="003308F6">
        <w:rPr>
          <w:sz w:val="28"/>
          <w:szCs w:val="28"/>
        </w:rPr>
        <w:softHyphen/>
        <w:t>ловека: стремится установить контакт? выжидает? не от</w:t>
      </w:r>
      <w:r w:rsidRPr="003308F6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3308F6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То же можно сказать и о </w:t>
      </w:r>
      <w:proofErr w:type="spellStart"/>
      <w:r w:rsidRPr="003308F6">
        <w:rPr>
          <w:sz w:val="28"/>
          <w:szCs w:val="28"/>
        </w:rPr>
        <w:t>взаимообщении</w:t>
      </w:r>
      <w:proofErr w:type="spellEnd"/>
      <w:r w:rsidRPr="003308F6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3308F6">
        <w:rPr>
          <w:sz w:val="28"/>
          <w:szCs w:val="28"/>
        </w:rPr>
        <w:softHyphen/>
        <w:t>школьном возрасте наблюдается известный спад: однооб</w:t>
      </w:r>
      <w:r w:rsidRPr="003308F6">
        <w:rPr>
          <w:sz w:val="28"/>
          <w:szCs w:val="28"/>
        </w:rPr>
        <w:softHyphen/>
        <w:t>разие мотивов общения и простота их языкового выраже</w:t>
      </w:r>
      <w:r w:rsidRPr="003308F6">
        <w:rPr>
          <w:sz w:val="28"/>
          <w:szCs w:val="28"/>
        </w:rPr>
        <w:softHyphen/>
        <w:t>ния.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Психологи считают, что </w:t>
      </w:r>
      <w:proofErr w:type="spellStart"/>
      <w:r w:rsidRPr="003308F6">
        <w:rPr>
          <w:b/>
          <w:sz w:val="28"/>
          <w:szCs w:val="28"/>
        </w:rPr>
        <w:t>сензитивным</w:t>
      </w:r>
      <w:proofErr w:type="spellEnd"/>
      <w:r w:rsidRPr="003308F6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3308F6">
        <w:rPr>
          <w:sz w:val="28"/>
          <w:szCs w:val="28"/>
        </w:rPr>
        <w:softHyphen/>
        <w:t xml:space="preserve">ляется возраст </w:t>
      </w:r>
      <w:r w:rsidRPr="003308F6">
        <w:rPr>
          <w:b/>
          <w:sz w:val="28"/>
          <w:szCs w:val="28"/>
        </w:rPr>
        <w:t>2 - 5 лет.</w:t>
      </w:r>
      <w:r w:rsidRPr="003308F6">
        <w:rPr>
          <w:sz w:val="28"/>
          <w:szCs w:val="28"/>
        </w:rPr>
        <w:t xml:space="preserve"> А как непосредственно перед шко</w:t>
      </w:r>
      <w:r w:rsidRPr="003308F6">
        <w:rPr>
          <w:sz w:val="28"/>
          <w:szCs w:val="28"/>
        </w:rPr>
        <w:softHyphen/>
        <w:t>лой мы помогаем ребенку освоить родной язык и функ</w:t>
      </w:r>
      <w:r w:rsidRPr="003308F6">
        <w:rPr>
          <w:sz w:val="28"/>
          <w:szCs w:val="28"/>
        </w:rPr>
        <w:softHyphen/>
        <w:t xml:space="preserve">ции речи (навыки общения, умение понятно изложить, что чувствует, </w:t>
      </w:r>
      <w:proofErr w:type="gramStart"/>
      <w:r w:rsidRPr="003308F6">
        <w:rPr>
          <w:sz w:val="28"/>
          <w:szCs w:val="28"/>
        </w:rPr>
        <w:t>над</w:t>
      </w:r>
      <w:proofErr w:type="gramEnd"/>
      <w:r w:rsidRPr="003308F6">
        <w:rPr>
          <w:sz w:val="28"/>
          <w:szCs w:val="28"/>
        </w:rPr>
        <w:t xml:space="preserve"> чем размышляет, о чем узнал)? На</w:t>
      </w:r>
      <w:r w:rsidRPr="003308F6">
        <w:rPr>
          <w:sz w:val="28"/>
          <w:szCs w:val="28"/>
        </w:rPr>
        <w:softHyphen/>
        <w:t>сколько прочным является то, чему учили детей на заняти</w:t>
      </w:r>
      <w:r w:rsidRPr="003308F6">
        <w:rPr>
          <w:sz w:val="28"/>
          <w:szCs w:val="28"/>
        </w:rPr>
        <w:softHyphen/>
        <w:t>ях, т.е. каково «качество» их самостоятельных высказыва</w:t>
      </w:r>
      <w:r w:rsidRPr="003308F6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3308F6">
        <w:rPr>
          <w:sz w:val="28"/>
          <w:szCs w:val="28"/>
        </w:rPr>
        <w:softHyphen/>
        <w:t>ного возраста.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3308F6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3308F6">
        <w:rPr>
          <w:sz w:val="28"/>
          <w:szCs w:val="28"/>
        </w:rPr>
        <w:softHyphen/>
        <w:t>ной мелочью».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3308F6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3308F6">
        <w:rPr>
          <w:sz w:val="28"/>
          <w:szCs w:val="28"/>
        </w:rPr>
        <w:softHyphen/>
        <w:t>жении обогащает детскую речь.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Добиваясь содержательности речи детей, не следует забы</w:t>
      </w:r>
      <w:r w:rsidRPr="003308F6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3308F6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3308F6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3308F6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Начиная с пятого года жизни, можно наблюдать диф</w:t>
      </w:r>
      <w:r w:rsidRPr="003308F6">
        <w:rPr>
          <w:sz w:val="28"/>
          <w:szCs w:val="28"/>
        </w:rPr>
        <w:softHyphen/>
        <w:t>ференцированное, в зависимости от ситуации и темы выс</w:t>
      </w:r>
      <w:r w:rsidRPr="003308F6">
        <w:rPr>
          <w:sz w:val="28"/>
          <w:szCs w:val="28"/>
        </w:rPr>
        <w:softHyphen/>
        <w:t>казывания, использование языковых средств. Так, выска</w:t>
      </w:r>
      <w:r w:rsidRPr="003308F6">
        <w:rPr>
          <w:sz w:val="28"/>
          <w:szCs w:val="28"/>
        </w:rPr>
        <w:softHyphen/>
        <w:t>зываясь о явлениях природы, дети в 3 - 7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3308F6">
        <w:rPr>
          <w:sz w:val="28"/>
          <w:szCs w:val="28"/>
        </w:rPr>
        <w:softHyphen/>
        <w:t>тивизируется в 2-2,5 раза употребление глаголов. В выска</w:t>
      </w:r>
      <w:r w:rsidRPr="003308F6">
        <w:rPr>
          <w:sz w:val="28"/>
          <w:szCs w:val="28"/>
        </w:rPr>
        <w:softHyphen/>
        <w:t>зываниях о природе их мало (11-16%).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Также дифференцированно дети используют грамма</w:t>
      </w:r>
      <w:r w:rsidRPr="003308F6">
        <w:rPr>
          <w:sz w:val="28"/>
          <w:szCs w:val="28"/>
        </w:rPr>
        <w:softHyphen/>
        <w:t>тический строй речи. Наиболее благоприятна для включе</w:t>
      </w:r>
      <w:r w:rsidRPr="003308F6"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 w:rsidRPr="003308F6">
        <w:rPr>
          <w:sz w:val="28"/>
          <w:szCs w:val="28"/>
        </w:rPr>
        <w:softHyphen/>
        <w:t>ний встречается в рассказах детей по сюжетной картине (17-20%).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Возросшая на пятом году активность и самостоятель</w:t>
      </w:r>
      <w:r w:rsidRPr="003308F6">
        <w:rPr>
          <w:sz w:val="28"/>
          <w:szCs w:val="28"/>
        </w:rPr>
        <w:softHyphen/>
        <w:t xml:space="preserve">ность в деятельности облегчает детям освоение функций речи: общение </w:t>
      </w:r>
      <w:proofErr w:type="gramStart"/>
      <w:r w:rsidRPr="003308F6">
        <w:rPr>
          <w:sz w:val="28"/>
          <w:szCs w:val="28"/>
        </w:rPr>
        <w:t>со</w:t>
      </w:r>
      <w:proofErr w:type="gramEnd"/>
      <w:r w:rsidRPr="003308F6">
        <w:rPr>
          <w:sz w:val="28"/>
          <w:szCs w:val="28"/>
        </w:rPr>
        <w:t xml:space="preserve">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3308F6"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3308F6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3308F6">
        <w:rPr>
          <w:sz w:val="28"/>
          <w:szCs w:val="28"/>
        </w:rPr>
        <w:softHyphen/>
        <w:t>тельном отношении занятиях по родному языку. Морфо</w:t>
      </w:r>
      <w:r w:rsidRPr="003308F6">
        <w:rPr>
          <w:sz w:val="28"/>
          <w:szCs w:val="28"/>
        </w:rPr>
        <w:softHyphen/>
        <w:t>логический строй высказывания (в смысле частоты ис</w:t>
      </w:r>
      <w:r w:rsidRPr="003308F6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До четырех лет у детей наблю</w:t>
      </w:r>
      <w:r w:rsidRPr="003308F6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3308F6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3308F6">
        <w:rPr>
          <w:sz w:val="28"/>
          <w:szCs w:val="28"/>
        </w:rPr>
        <w:softHyphen/>
        <w:t>товое, игровое) действие. Но в отличие от ситуации объяс</w:t>
      </w:r>
      <w:r w:rsidRPr="003308F6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3308F6">
        <w:rPr>
          <w:sz w:val="28"/>
          <w:szCs w:val="28"/>
        </w:rPr>
        <w:softHyphen/>
        <w:t>рования умственных действий.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Глаголы в процессе речевого общения дети употребля</w:t>
      </w:r>
      <w:r w:rsidRPr="003308F6">
        <w:rPr>
          <w:sz w:val="28"/>
          <w:szCs w:val="28"/>
        </w:rPr>
        <w:softHyphen/>
        <w:t>ют преимущественно в форме повелительного наклоне</w:t>
      </w:r>
      <w:r w:rsidRPr="003308F6">
        <w:rPr>
          <w:sz w:val="28"/>
          <w:szCs w:val="28"/>
        </w:rPr>
        <w:softHyphen/>
        <w:t xml:space="preserve">ния и инфинитива. </w:t>
      </w:r>
      <w:proofErr w:type="gramStart"/>
      <w:r w:rsidRPr="003308F6">
        <w:rPr>
          <w:sz w:val="28"/>
          <w:szCs w:val="28"/>
        </w:rPr>
        <w:t>Но уже к середине года во 2-й млад</w:t>
      </w:r>
      <w:r w:rsidRPr="003308F6">
        <w:rPr>
          <w:sz w:val="28"/>
          <w:szCs w:val="28"/>
        </w:rPr>
        <w:softHyphen/>
        <w:t>шей группе, а особенно в средней в их речи почти исчезают предложения типа:</w:t>
      </w:r>
      <w:proofErr w:type="gramEnd"/>
      <w:r w:rsidRPr="003308F6">
        <w:rPr>
          <w:sz w:val="28"/>
          <w:szCs w:val="28"/>
        </w:rPr>
        <w:t xml:space="preserve"> «Спать!», «Играть!». </w:t>
      </w:r>
      <w:proofErr w:type="gramStart"/>
      <w:r w:rsidRPr="003308F6">
        <w:rPr>
          <w:sz w:val="28"/>
          <w:szCs w:val="28"/>
        </w:rPr>
        <w:t>Обращаясь</w:t>
      </w:r>
      <w:proofErr w:type="gramEnd"/>
      <w:r w:rsidRPr="003308F6">
        <w:rPr>
          <w:sz w:val="28"/>
          <w:szCs w:val="28"/>
        </w:rPr>
        <w:t xml:space="preserve"> друг к другу, дети все чаще используют форму императива: «Да</w:t>
      </w:r>
      <w:r w:rsidRPr="003308F6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3308F6">
        <w:rPr>
          <w:sz w:val="28"/>
          <w:szCs w:val="28"/>
        </w:rPr>
        <w:softHyphen/>
        <w:t>сти, элементы ее мотивации и планирования. Они наблю</w:t>
      </w:r>
      <w:r w:rsidRPr="003308F6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3308F6">
        <w:rPr>
          <w:sz w:val="28"/>
          <w:szCs w:val="28"/>
        </w:rPr>
        <w:softHyphen/>
        <w:t>рят в форме короткого приказа: «Беги!», «Сядь!».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3308F6">
        <w:rPr>
          <w:sz w:val="28"/>
          <w:szCs w:val="28"/>
        </w:rPr>
        <w:softHyphen/>
        <w:t>ственный облик («чистюля», «смельчак»).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3308F6">
        <w:rPr>
          <w:sz w:val="28"/>
          <w:szCs w:val="28"/>
        </w:rPr>
        <w:softHyphen/>
        <w:t>зуют выполнение правил и оценивают поведение (пра</w:t>
      </w:r>
      <w:r w:rsidRPr="003308F6">
        <w:rPr>
          <w:sz w:val="28"/>
          <w:szCs w:val="28"/>
        </w:rPr>
        <w:softHyphen/>
        <w:t xml:space="preserve">вильно - неправильно, плохо </w:t>
      </w:r>
      <w:proofErr w:type="gramStart"/>
      <w:r w:rsidRPr="003308F6">
        <w:rPr>
          <w:sz w:val="28"/>
          <w:szCs w:val="28"/>
        </w:rPr>
        <w:t>-х</w:t>
      </w:r>
      <w:proofErr w:type="gramEnd"/>
      <w:r w:rsidRPr="003308F6">
        <w:rPr>
          <w:sz w:val="28"/>
          <w:szCs w:val="28"/>
        </w:rPr>
        <w:t>орошо). Это подтвержда</w:t>
      </w:r>
      <w:r w:rsidRPr="003308F6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4 - 5 лет становятся регулятором поведения детей.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Наречия и прилагательные, которые служат для ха</w:t>
      </w:r>
      <w:r w:rsidRPr="003308F6"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3308F6">
        <w:rPr>
          <w:sz w:val="28"/>
          <w:szCs w:val="28"/>
        </w:rPr>
        <w:softHyphen/>
        <w:t>щий словарь.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3308F6"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</w:t>
      </w:r>
      <w:proofErr w:type="gramStart"/>
      <w:r w:rsidRPr="003308F6">
        <w:rPr>
          <w:sz w:val="28"/>
          <w:szCs w:val="28"/>
        </w:rPr>
        <w:t>со</w:t>
      </w:r>
      <w:proofErr w:type="gramEnd"/>
      <w:r w:rsidRPr="003308F6">
        <w:rPr>
          <w:sz w:val="28"/>
          <w:szCs w:val="28"/>
        </w:rPr>
        <w:t xml:space="preserve">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3308F6">
        <w:rPr>
          <w:sz w:val="28"/>
          <w:szCs w:val="28"/>
        </w:rPr>
        <w:softHyphen/>
        <w:t>ческий строй. С помощью глаголов дети нередко характе</w:t>
      </w:r>
      <w:r w:rsidRPr="003308F6">
        <w:rPr>
          <w:sz w:val="28"/>
          <w:szCs w:val="28"/>
        </w:rPr>
        <w:softHyphen/>
        <w:t xml:space="preserve">ризуют поступки, выражают свое отношение к людям. </w:t>
      </w:r>
      <w:proofErr w:type="gramStart"/>
      <w:r w:rsidRPr="003308F6">
        <w:rPr>
          <w:sz w:val="28"/>
          <w:szCs w:val="28"/>
        </w:rPr>
        <w:t>(На</w:t>
      </w:r>
      <w:r w:rsidRPr="003308F6">
        <w:rPr>
          <w:sz w:val="28"/>
          <w:szCs w:val="28"/>
        </w:rPr>
        <w:softHyphen/>
        <w:t>пример, из рассказа о почтальоне:</w:t>
      </w:r>
      <w:proofErr w:type="gramEnd"/>
      <w:r w:rsidRPr="003308F6">
        <w:rPr>
          <w:sz w:val="28"/>
          <w:szCs w:val="28"/>
        </w:rPr>
        <w:t xml:space="preserve"> «Он не забывает, </w:t>
      </w:r>
      <w:proofErr w:type="gramStart"/>
      <w:r w:rsidRPr="003308F6">
        <w:rPr>
          <w:sz w:val="28"/>
          <w:szCs w:val="28"/>
        </w:rPr>
        <w:t>кому</w:t>
      </w:r>
      <w:proofErr w:type="gramEnd"/>
      <w:r w:rsidRPr="003308F6">
        <w:rPr>
          <w:sz w:val="28"/>
          <w:szCs w:val="28"/>
        </w:rPr>
        <w:t xml:space="preserve"> какие журналы и газеты принести. Доставляет их в любую погоду. </w:t>
      </w:r>
      <w:proofErr w:type="gramStart"/>
      <w:r w:rsidRPr="003308F6">
        <w:rPr>
          <w:sz w:val="28"/>
          <w:szCs w:val="28"/>
        </w:rPr>
        <w:t>Почтальонов надо беречь, помогать им»)</w:t>
      </w:r>
      <w:bookmarkStart w:id="0" w:name="_ftnref4"/>
      <w:r w:rsidRPr="003308F6">
        <w:rPr>
          <w:sz w:val="28"/>
          <w:szCs w:val="28"/>
        </w:rPr>
        <w:t>.</w:t>
      </w:r>
      <w:proofErr w:type="gramEnd"/>
      <w:r w:rsidR="00F2759B" w:rsidRPr="003308F6">
        <w:rPr>
          <w:sz w:val="28"/>
          <w:szCs w:val="28"/>
        </w:rPr>
        <w:fldChar w:fldCharType="begin"/>
      </w:r>
      <w:r w:rsidRPr="003308F6">
        <w:rPr>
          <w:sz w:val="28"/>
          <w:szCs w:val="28"/>
        </w:rPr>
        <w:instrText xml:space="preserve"> HYPERLINK "http://www.bestreferat.ru/referat-121589.html" \l "_ftn4" \o "" </w:instrText>
      </w:r>
      <w:r w:rsidR="00F2759B" w:rsidRPr="003308F6">
        <w:rPr>
          <w:sz w:val="28"/>
          <w:szCs w:val="28"/>
        </w:rPr>
        <w:fldChar w:fldCharType="separate"/>
      </w:r>
      <w:proofErr w:type="gramStart"/>
      <w:r w:rsidRPr="003308F6">
        <w:rPr>
          <w:rStyle w:val="a4"/>
          <w:color w:val="800080"/>
          <w:sz w:val="28"/>
          <w:szCs w:val="28"/>
        </w:rPr>
        <w:t>[</w:t>
      </w:r>
      <w:r w:rsidR="00F2759B" w:rsidRPr="003308F6">
        <w:rPr>
          <w:sz w:val="28"/>
          <w:szCs w:val="28"/>
        </w:rPr>
        <w:fldChar w:fldCharType="end"/>
      </w:r>
      <w:bookmarkEnd w:id="0"/>
      <w:r w:rsidRPr="003308F6">
        <w:rPr>
          <w:sz w:val="28"/>
          <w:szCs w:val="28"/>
        </w:rPr>
        <w:t xml:space="preserve"> Дети 5 - 7 лет, которые в само</w:t>
      </w:r>
      <w:r w:rsidRPr="003308F6">
        <w:rPr>
          <w:sz w:val="28"/>
          <w:szCs w:val="28"/>
        </w:rPr>
        <w:softHyphen/>
        <w:t>стоятельных высказываниях употребляют достаточное ко</w:t>
      </w:r>
      <w:r w:rsidRPr="003308F6">
        <w:rPr>
          <w:sz w:val="28"/>
          <w:szCs w:val="28"/>
        </w:rPr>
        <w:softHyphen/>
        <w:t>личество глаголов, легче домысливают сюжет, то есть выделяют скрытые связи, высказывают оценочные суждения.</w:t>
      </w:r>
      <w:proofErr w:type="gramEnd"/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Можно сказать, что в самостоятельных высказываниях детей 6 - 7 лет, по сравнению с воспитанниками средних групп, существенно не меняется ни морфологический со</w:t>
      </w:r>
      <w:r w:rsidRPr="003308F6">
        <w:rPr>
          <w:sz w:val="28"/>
          <w:szCs w:val="28"/>
        </w:rPr>
        <w:softHyphen/>
        <w:t xml:space="preserve">став, ни уровень </w:t>
      </w:r>
      <w:proofErr w:type="spellStart"/>
      <w:r w:rsidRPr="003308F6">
        <w:rPr>
          <w:sz w:val="28"/>
          <w:szCs w:val="28"/>
        </w:rPr>
        <w:t>сформированности</w:t>
      </w:r>
      <w:proofErr w:type="spellEnd"/>
      <w:r w:rsidRPr="003308F6">
        <w:rPr>
          <w:sz w:val="28"/>
          <w:szCs w:val="28"/>
        </w:rPr>
        <w:t xml:space="preserve"> признаков связной речи. Если же дети 5 - 7 лет пытаются о чем-то рассказать само</w:t>
      </w:r>
      <w:r w:rsidRPr="003308F6">
        <w:rPr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В старшей и подготовительной </w:t>
      </w:r>
      <w:proofErr w:type="gramStart"/>
      <w:r w:rsidRPr="003308F6">
        <w:rPr>
          <w:sz w:val="28"/>
          <w:szCs w:val="28"/>
        </w:rPr>
        <w:t>группах</w:t>
      </w:r>
      <w:proofErr w:type="gramEnd"/>
      <w:r w:rsidRPr="003308F6">
        <w:rPr>
          <w:sz w:val="28"/>
          <w:szCs w:val="28"/>
        </w:rPr>
        <w:t xml:space="preserve"> речевая актив</w:t>
      </w:r>
      <w:r w:rsidRPr="003308F6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2 - 3 раза) снижается. Причи</w:t>
      </w:r>
      <w:r w:rsidRPr="003308F6">
        <w:rPr>
          <w:sz w:val="28"/>
          <w:szCs w:val="28"/>
        </w:rPr>
        <w:softHyphen/>
        <w:t>ну этого некоторые авторы</w:t>
      </w:r>
      <w:r w:rsidRPr="003308F6">
        <w:rPr>
          <w:rStyle w:val="apple-converted-space"/>
          <w:color w:val="000000"/>
          <w:sz w:val="28"/>
          <w:szCs w:val="28"/>
        </w:rPr>
        <w:t> </w:t>
      </w:r>
      <w:r w:rsidRPr="003308F6">
        <w:rPr>
          <w:sz w:val="28"/>
          <w:szCs w:val="28"/>
        </w:rPr>
        <w:t>склон</w:t>
      </w:r>
      <w:r w:rsidRPr="003308F6">
        <w:rPr>
          <w:sz w:val="28"/>
          <w:szCs w:val="28"/>
        </w:rPr>
        <w:softHyphen/>
        <w:t>ны искать в совершающемся в этот период переходе внеш</w:t>
      </w:r>
      <w:r w:rsidRPr="003308F6">
        <w:rPr>
          <w:sz w:val="28"/>
          <w:szCs w:val="28"/>
        </w:rPr>
        <w:softHyphen/>
        <w:t xml:space="preserve">ней речи </w:t>
      </w:r>
      <w:proofErr w:type="gramStart"/>
      <w:r w:rsidRPr="003308F6">
        <w:rPr>
          <w:sz w:val="28"/>
          <w:szCs w:val="28"/>
        </w:rPr>
        <w:t>во</w:t>
      </w:r>
      <w:proofErr w:type="gramEnd"/>
      <w:r w:rsidRPr="003308F6">
        <w:rPr>
          <w:sz w:val="28"/>
          <w:szCs w:val="28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3308F6">
        <w:rPr>
          <w:sz w:val="28"/>
          <w:szCs w:val="28"/>
        </w:rPr>
        <w:t>старшей</w:t>
      </w:r>
      <w:proofErr w:type="gramEnd"/>
      <w:r w:rsidRPr="003308F6">
        <w:rPr>
          <w:sz w:val="28"/>
          <w:szCs w:val="28"/>
        </w:rPr>
        <w:t xml:space="preserve"> и подготовительной группах в сравнении со средней в 1,9 раза (с 40%) уменьшаются случаи объяснения чего-либо товарищу, когда речь наиболее слож</w:t>
      </w:r>
      <w:r w:rsidRPr="003308F6">
        <w:rPr>
          <w:sz w:val="28"/>
          <w:szCs w:val="28"/>
        </w:rPr>
        <w:softHyphen/>
        <w:t>на в грамматическом отношении и совершенна в лекси</w:t>
      </w:r>
      <w:r w:rsidRPr="003308F6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3308F6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3308F6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</w:t>
      </w:r>
      <w:proofErr w:type="gramStart"/>
      <w:r w:rsidRPr="003308F6">
        <w:rPr>
          <w:sz w:val="28"/>
          <w:szCs w:val="28"/>
        </w:rPr>
        <w:t>хорошо-плохо</w:t>
      </w:r>
      <w:proofErr w:type="gramEnd"/>
      <w:r w:rsidRPr="003308F6">
        <w:rPr>
          <w:sz w:val="28"/>
          <w:szCs w:val="28"/>
        </w:rPr>
        <w:t>») и прилагательных «хороший» - «плохой».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color w:val="000000"/>
          <w:sz w:val="28"/>
          <w:szCs w:val="28"/>
          <w:shd w:val="clear" w:color="auto" w:fill="FFFFFF"/>
        </w:rPr>
        <w:t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3308F6"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 w:rsidRPr="003308F6"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 w:rsidRPr="003308F6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3308F6">
        <w:rPr>
          <w:sz w:val="28"/>
          <w:szCs w:val="28"/>
        </w:rPr>
        <w:softHyphen/>
        <w:t>нию ребенком отдельных слов и синтаксических конструк</w:t>
      </w:r>
      <w:r w:rsidRPr="003308F6"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3308F6">
        <w:rPr>
          <w:sz w:val="28"/>
          <w:szCs w:val="28"/>
        </w:rPr>
        <w:softHyphen/>
        <w:t>ным составом, грамматическим строем.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3308F6">
        <w:rPr>
          <w:sz w:val="28"/>
          <w:szCs w:val="28"/>
        </w:rPr>
        <w:t>со</w:t>
      </w:r>
      <w:proofErr w:type="gramEnd"/>
      <w:r w:rsidRPr="003308F6">
        <w:rPr>
          <w:sz w:val="28"/>
          <w:szCs w:val="28"/>
        </w:rPr>
        <w:t xml:space="preserve"> взрослыми и детьми. Нуж</w:t>
      </w:r>
      <w:r w:rsidRPr="003308F6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3308F6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3308F6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3308F6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3308F6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В работе с детьми среднего дошкольного возраста воспита</w:t>
      </w:r>
      <w:r w:rsidRPr="003308F6"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3308F6">
        <w:rPr>
          <w:sz w:val="28"/>
          <w:szCs w:val="28"/>
        </w:rPr>
        <w:softHyphen/>
        <w:t>учить детей организованно участвовать в беседе на занятии: от</w:t>
      </w:r>
      <w:r w:rsidRPr="003308F6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3308F6">
        <w:rPr>
          <w:sz w:val="28"/>
          <w:szCs w:val="28"/>
        </w:rPr>
        <w:softHyphen/>
        <w:t>сказывания своих товарищей.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Детей шести-</w:t>
      </w:r>
      <w:proofErr w:type="gramStart"/>
      <w:r w:rsidRPr="003308F6">
        <w:rPr>
          <w:sz w:val="28"/>
          <w:szCs w:val="28"/>
        </w:rPr>
        <w:t>семи лет следует</w:t>
      </w:r>
      <w:proofErr w:type="gramEnd"/>
      <w:r w:rsidRPr="003308F6">
        <w:rPr>
          <w:sz w:val="28"/>
          <w:szCs w:val="28"/>
        </w:rPr>
        <w:t xml:space="preserve">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 w:rsidRPr="003308F6">
        <w:rPr>
          <w:sz w:val="28"/>
          <w:szCs w:val="28"/>
        </w:rPr>
        <w:softHyphen/>
        <w:t>щей.</w:t>
      </w:r>
    </w:p>
    <w:p w:rsidR="009D4002" w:rsidRPr="003308F6" w:rsidRDefault="009D4002" w:rsidP="003308F6">
      <w:pPr>
        <w:spacing w:line="360" w:lineRule="auto"/>
        <w:ind w:firstLine="741"/>
        <w:jc w:val="both"/>
        <w:rPr>
          <w:sz w:val="28"/>
          <w:szCs w:val="28"/>
        </w:rPr>
      </w:pPr>
      <w:r w:rsidRPr="003308F6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3308F6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9D4002" w:rsidRPr="003308F6" w:rsidRDefault="009D4002" w:rsidP="003308F6">
      <w:pPr>
        <w:pStyle w:val="a3"/>
        <w:spacing w:before="0" w:beforeAutospacing="0" w:after="0" w:afterAutospacing="0" w:line="360" w:lineRule="auto"/>
        <w:ind w:firstLine="320"/>
        <w:jc w:val="both"/>
        <w:rPr>
          <w:color w:val="000000"/>
          <w:sz w:val="28"/>
          <w:szCs w:val="28"/>
        </w:rPr>
      </w:pPr>
      <w:r w:rsidRPr="003308F6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3308F6">
        <w:rPr>
          <w:rStyle w:val="apple-converted-space"/>
          <w:color w:val="000000"/>
          <w:sz w:val="28"/>
          <w:szCs w:val="28"/>
        </w:rPr>
        <w:t> </w:t>
      </w:r>
      <w:r w:rsidRPr="003308F6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3308F6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3308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8F6">
        <w:rPr>
          <w:color w:val="000000"/>
          <w:sz w:val="28"/>
          <w:szCs w:val="28"/>
        </w:rPr>
        <w:t>Развитый диа</w:t>
      </w:r>
      <w:r w:rsidRPr="003308F6">
        <w:rPr>
          <w:color w:val="000000"/>
          <w:sz w:val="28"/>
          <w:szCs w:val="28"/>
        </w:rPr>
        <w:softHyphen/>
        <w:t xml:space="preserve">лог позволяет ребенку легко входить в контакт как </w:t>
      </w:r>
      <w:proofErr w:type="gramStart"/>
      <w:r w:rsidRPr="003308F6">
        <w:rPr>
          <w:color w:val="000000"/>
          <w:sz w:val="28"/>
          <w:szCs w:val="28"/>
        </w:rPr>
        <w:t>со</w:t>
      </w:r>
      <w:proofErr w:type="gramEnd"/>
      <w:r w:rsidRPr="003308F6">
        <w:rPr>
          <w:color w:val="000000"/>
          <w:sz w:val="28"/>
          <w:szCs w:val="28"/>
        </w:rPr>
        <w:t xml:space="preserve"> взрослыми, так и со сверстниками. </w:t>
      </w:r>
      <w:proofErr w:type="gramStart"/>
      <w:r w:rsidRPr="003308F6">
        <w:rPr>
          <w:color w:val="000000"/>
          <w:sz w:val="28"/>
          <w:szCs w:val="28"/>
        </w:rPr>
        <w:t>Дети достигают больших успехов в разви</w:t>
      </w:r>
      <w:r w:rsidRPr="003308F6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3308F6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3308F6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3308F6">
        <w:rPr>
          <w:color w:val="000000"/>
          <w:sz w:val="28"/>
          <w:szCs w:val="28"/>
        </w:rPr>
        <w:softHyphen/>
        <w:t>ко говорят сами, но и умеют слушать своего ребенка, занимая</w:t>
      </w:r>
      <w:proofErr w:type="gramEnd"/>
      <w:r w:rsidRPr="003308F6">
        <w:rPr>
          <w:color w:val="000000"/>
          <w:sz w:val="28"/>
          <w:szCs w:val="28"/>
        </w:rPr>
        <w:t xml:space="preserve"> по</w:t>
      </w:r>
      <w:r w:rsidRPr="003308F6">
        <w:rPr>
          <w:color w:val="000000"/>
          <w:sz w:val="28"/>
          <w:szCs w:val="28"/>
        </w:rPr>
        <w:softHyphen/>
        <w:t>зицию тактичного собеседника.</w:t>
      </w: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9D4002" w:rsidRPr="003308F6" w:rsidRDefault="009D4002" w:rsidP="003308F6">
      <w:pPr>
        <w:spacing w:line="360" w:lineRule="auto"/>
        <w:jc w:val="center"/>
        <w:rPr>
          <w:b/>
          <w:sz w:val="28"/>
          <w:szCs w:val="28"/>
        </w:rPr>
      </w:pPr>
    </w:p>
    <w:p w:rsidR="000A6C83" w:rsidRPr="003308F6" w:rsidRDefault="000A6C83" w:rsidP="003308F6">
      <w:pPr>
        <w:spacing w:line="360" w:lineRule="auto"/>
        <w:rPr>
          <w:sz w:val="28"/>
          <w:szCs w:val="28"/>
        </w:rPr>
      </w:pPr>
    </w:p>
    <w:sectPr w:rsidR="000A6C83" w:rsidRPr="003308F6" w:rsidSect="003308F6">
      <w:pgSz w:w="11906" w:h="16838"/>
      <w:pgMar w:top="851" w:right="851" w:bottom="851" w:left="851" w:header="709" w:footer="709" w:gutter="0"/>
      <w:pgBorders w:display="firstPage"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002"/>
    <w:rsid w:val="000A6C83"/>
    <w:rsid w:val="00153C8E"/>
    <w:rsid w:val="003308F6"/>
    <w:rsid w:val="00536B6C"/>
    <w:rsid w:val="007F40BE"/>
    <w:rsid w:val="009D4002"/>
    <w:rsid w:val="00A24D1A"/>
    <w:rsid w:val="00F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002"/>
    <w:pPr>
      <w:spacing w:before="100" w:beforeAutospacing="1" w:after="100" w:afterAutospacing="1"/>
    </w:pPr>
  </w:style>
  <w:style w:type="character" w:styleId="a4">
    <w:name w:val="Hyperlink"/>
    <w:basedOn w:val="a0"/>
    <w:rsid w:val="009D4002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9D4002"/>
  </w:style>
  <w:style w:type="paragraph" w:styleId="a5">
    <w:name w:val="caption"/>
    <w:basedOn w:val="a"/>
    <w:next w:val="a"/>
    <w:uiPriority w:val="99"/>
    <w:semiHidden/>
    <w:unhideWhenUsed/>
    <w:qFormat/>
    <w:rsid w:val="003308F6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0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3364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2015-02-10T22:41:00Z</dcterms:created>
  <dcterms:modified xsi:type="dcterms:W3CDTF">2020-01-14T03:14:00Z</dcterms:modified>
</cp:coreProperties>
</file>